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1AE22" w14:textId="77777777" w:rsidR="00D42978" w:rsidRPr="001F59F3" w:rsidRDefault="00D42978" w:rsidP="00D42978">
      <w:pPr>
        <w:pStyle w:val="a8"/>
        <w:jc w:val="center"/>
        <w:rPr>
          <w:rFonts w:ascii="Times New Roman" w:hAnsi="Times New Roman" w:cs="Times New Roman"/>
          <w:b/>
          <w:bCs/>
          <w:sz w:val="20"/>
        </w:rPr>
      </w:pPr>
      <w:r w:rsidRPr="000557E3">
        <w:rPr>
          <w:rFonts w:ascii="Times New Roman" w:hAnsi="Times New Roman" w:cs="Times New Roman"/>
          <w:b/>
          <w:bCs/>
          <w:noProof/>
          <w:color w:val="FF0000"/>
          <w:lang w:eastAsia="ru-RU"/>
        </w:rPr>
        <w:drawing>
          <wp:inline distT="0" distB="0" distL="0" distR="0" wp14:anchorId="47CA9A48" wp14:editId="428DA08F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2044C" w14:textId="77777777" w:rsidR="00D42978" w:rsidRPr="001F59F3" w:rsidRDefault="00D42978" w:rsidP="00D42978">
      <w:pPr>
        <w:pStyle w:val="a8"/>
        <w:jc w:val="center"/>
        <w:rPr>
          <w:rFonts w:ascii="Times New Roman" w:hAnsi="Times New Roman" w:cs="Times New Roman"/>
          <w:b/>
          <w:bCs/>
          <w:sz w:val="20"/>
        </w:rPr>
      </w:pPr>
    </w:p>
    <w:p w14:paraId="5D7BCF6C" w14:textId="77777777" w:rsidR="00D42978" w:rsidRPr="001F59F3" w:rsidRDefault="00D42978" w:rsidP="00D42978">
      <w:pPr>
        <w:pStyle w:val="a8"/>
        <w:jc w:val="center"/>
        <w:rPr>
          <w:rFonts w:ascii="Times New Roman" w:hAnsi="Times New Roman" w:cs="Times New Roman"/>
          <w:b/>
          <w:bCs/>
          <w:i/>
          <w:iCs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0557E3">
        <w:rPr>
          <w:rFonts w:ascii="Times New Roman" w:hAnsi="Times New Roman" w:cs="Times New Roman"/>
          <w:b/>
          <w:bCs/>
          <w:sz w:val="28"/>
          <w:szCs w:val="28"/>
        </w:rPr>
        <w:t>У К Р А Ї Н А</w:t>
      </w:r>
      <w:r w:rsidRPr="000557E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59F3">
        <w:rPr>
          <w:rFonts w:ascii="Times New Roman" w:hAnsi="Times New Roman" w:cs="Times New Roman"/>
          <w:b/>
          <w:bCs/>
          <w:szCs w:val="28"/>
        </w:rPr>
        <w:tab/>
        <w:t xml:space="preserve">            </w:t>
      </w:r>
    </w:p>
    <w:p w14:paraId="71D13DB8" w14:textId="77777777" w:rsidR="00D42978" w:rsidRPr="001F59F3" w:rsidRDefault="00D42978" w:rsidP="00D42978">
      <w:pPr>
        <w:pStyle w:val="a8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p w14:paraId="0339B3BC" w14:textId="77777777" w:rsidR="00D42978" w:rsidRPr="000557E3" w:rsidRDefault="00D42978" w:rsidP="00D42978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7E3">
        <w:rPr>
          <w:rFonts w:ascii="Times New Roman" w:hAnsi="Times New Roman" w:cs="Times New Roman"/>
          <w:b/>
          <w:bCs/>
          <w:sz w:val="28"/>
          <w:szCs w:val="28"/>
        </w:rPr>
        <w:t xml:space="preserve">Тростянецька </w:t>
      </w:r>
      <w:proofErr w:type="spellStart"/>
      <w:r w:rsidRPr="000557E3">
        <w:rPr>
          <w:rFonts w:ascii="Times New Roman" w:hAnsi="Times New Roman" w:cs="Times New Roman"/>
          <w:b/>
          <w:bCs/>
          <w:sz w:val="28"/>
          <w:szCs w:val="28"/>
        </w:rPr>
        <w:t>міська</w:t>
      </w:r>
      <w:proofErr w:type="spellEnd"/>
      <w:r w:rsidRPr="000557E3">
        <w:rPr>
          <w:rFonts w:ascii="Times New Roman" w:hAnsi="Times New Roman" w:cs="Times New Roman"/>
          <w:b/>
          <w:bCs/>
          <w:sz w:val="28"/>
          <w:szCs w:val="28"/>
        </w:rPr>
        <w:t xml:space="preserve"> рада</w:t>
      </w:r>
    </w:p>
    <w:p w14:paraId="57B0D863" w14:textId="77777777" w:rsidR="00D42978" w:rsidRPr="001F59F3" w:rsidRDefault="00D42978" w:rsidP="00D42978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proofErr w:type="spellStart"/>
      <w:r w:rsidRPr="000557E3">
        <w:rPr>
          <w:rFonts w:ascii="Times New Roman" w:hAnsi="Times New Roman" w:cs="Times New Roman"/>
          <w:b/>
          <w:bCs/>
          <w:sz w:val="28"/>
          <w:szCs w:val="28"/>
        </w:rPr>
        <w:t>Виконавчий</w:t>
      </w:r>
      <w:proofErr w:type="spellEnd"/>
      <w:r w:rsidRPr="000557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57E3">
        <w:rPr>
          <w:rFonts w:ascii="Times New Roman" w:hAnsi="Times New Roman" w:cs="Times New Roman"/>
          <w:b/>
          <w:bCs/>
          <w:sz w:val="28"/>
          <w:szCs w:val="28"/>
        </w:rPr>
        <w:t>комітет</w:t>
      </w:r>
      <w:proofErr w:type="spellEnd"/>
    </w:p>
    <w:p w14:paraId="366A246F" w14:textId="77777777" w:rsidR="00D42978" w:rsidRPr="001F59F3" w:rsidRDefault="00D42978" w:rsidP="00D42978">
      <w:pPr>
        <w:pStyle w:val="a8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14:paraId="21049855" w14:textId="77777777" w:rsidR="00D42978" w:rsidRPr="000557E3" w:rsidRDefault="00D42978" w:rsidP="00D42978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7E3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0557E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0557E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4854BED5" w14:textId="77777777" w:rsidR="00D42978" w:rsidRPr="001F59F3" w:rsidRDefault="00D42978" w:rsidP="00D42978">
      <w:pPr>
        <w:pStyle w:val="a8"/>
        <w:jc w:val="center"/>
        <w:rPr>
          <w:rFonts w:ascii="Times New Roman" w:hAnsi="Times New Roman" w:cs="Times New Roman"/>
          <w:b/>
          <w:bCs/>
          <w:szCs w:val="28"/>
        </w:rPr>
      </w:pPr>
    </w:p>
    <w:p w14:paraId="7629D5EE" w14:textId="77777777" w:rsidR="00D42978" w:rsidRPr="000557E3" w:rsidRDefault="00D42978" w:rsidP="00D42978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557E3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 w:rsidRPr="000557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 </w:t>
      </w:r>
      <w:r w:rsidRPr="000557E3">
        <w:rPr>
          <w:rFonts w:ascii="Times New Roman" w:hAnsi="Times New Roman" w:cs="Times New Roman"/>
          <w:b/>
          <w:bCs/>
          <w:sz w:val="28"/>
          <w:szCs w:val="28"/>
          <w:lang w:val="uk-UA"/>
        </w:rPr>
        <w:t>лютого 2026</w:t>
      </w:r>
      <w:r w:rsidRPr="000557E3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14:paraId="3E010286" w14:textId="3FC5E7AC" w:rsidR="00D42978" w:rsidRPr="000557E3" w:rsidRDefault="00D42978" w:rsidP="00D42978">
      <w:pPr>
        <w:pStyle w:val="a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57E3">
        <w:rPr>
          <w:rFonts w:ascii="Times New Roman" w:hAnsi="Times New Roman" w:cs="Times New Roman"/>
          <w:b/>
          <w:bCs/>
          <w:sz w:val="28"/>
          <w:szCs w:val="28"/>
        </w:rPr>
        <w:t xml:space="preserve">м. Тростянець </w:t>
      </w:r>
      <w:r w:rsidRPr="000557E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557E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557E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557E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</w:p>
    <w:p w14:paraId="0D00BE26" w14:textId="1A331B8D" w:rsidR="003C0E6D" w:rsidRPr="00AB3E65" w:rsidRDefault="00501D3F" w:rsidP="003C0E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3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6AE39C43" w14:textId="48020A4F" w:rsidR="00F0695F" w:rsidRPr="00AB3E65" w:rsidRDefault="00DB547C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Hlk209705758"/>
      <w:r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A77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переліку</w:t>
      </w:r>
      <w:r w:rsidR="00DB77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</w:t>
      </w:r>
      <w:r w:rsidR="00C759C9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виконаних робіт</w:t>
      </w:r>
      <w:r w:rsidR="002A77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</w:t>
      </w:r>
      <w:r w:rsidR="00C759C9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здачі-прийняття робіт (послуг)</w:t>
      </w:r>
      <w:r w:rsidR="00ED75FD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A77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 </w:t>
      </w:r>
      <w:r w:rsidR="00C759C9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відшкодуванн</w:t>
      </w:r>
      <w:r w:rsidR="002A77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я</w:t>
      </w:r>
      <w:r w:rsidR="00C759C9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A77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витрат </w:t>
      </w:r>
      <w:r w:rsidR="00C759C9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пільгового перевезення громадян Тростянецької міської територіальної громади</w:t>
      </w:r>
      <w:r w:rsidR="00B553E5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 </w:t>
      </w:r>
      <w:bookmarkStart w:id="1" w:name="_Hlk209705870"/>
      <w:bookmarkEnd w:id="0"/>
      <w:r w:rsidR="00ED125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13 січня 2026</w:t>
      </w:r>
      <w:r w:rsidR="00253735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року</w:t>
      </w:r>
      <w:r w:rsid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 </w:t>
      </w:r>
      <w:r w:rsidR="00ED125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15</w:t>
      </w:r>
      <w:r w:rsid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D125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лютого</w:t>
      </w:r>
      <w:r w:rsid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2026 року</w:t>
      </w:r>
    </w:p>
    <w:p w14:paraId="7E1135E7" w14:textId="77777777" w:rsidR="00C50A81" w:rsidRPr="00AB3E65" w:rsidRDefault="00C50A81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16"/>
          <w:szCs w:val="28"/>
          <w:lang w:eastAsia="uk-UA"/>
        </w:rPr>
      </w:pPr>
    </w:p>
    <w:p w14:paraId="35515174" w14:textId="3B4BAFA4" w:rsidR="00096BBD" w:rsidRPr="00AB3E65" w:rsidRDefault="006A6A36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3E65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Відповідно до </w:t>
      </w:r>
      <w:r w:rsidR="00783370" w:rsidRPr="00AB3E65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="00783370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послуги»,</w:t>
      </w:r>
      <w:r w:rsidR="00783370" w:rsidRPr="00AB3E65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AB3E65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Закону України «Про статус ветеранів війни, гарантії їх соціального захисту», З</w:t>
      </w:r>
      <w:r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Закону України «Про соціальний і правовий захист військовослужбовців та членів їх сімей», 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статус і соціальний захист громадян, які постраждали внаслідок Чорнобильської катастрофи», </w:t>
      </w:r>
      <w:r w:rsidRPr="00AB3E65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реабілітацію жертв репресій комуністичного тоталітарного режиму 1917-1991 років»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>, Закону України «Про основи соціальної захищеності осіб з інвалідністю в Україні», Закону України «Про охорону дитинства», Закону України «Про жертви нацистських переслідувань», постанов</w:t>
      </w:r>
      <w:r w:rsidR="0039224E" w:rsidRPr="00AB3E6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17.05.1993 № 354 «Про безплатний проїзд пенсіонерів на транспорті загального користування» та від 16.08.1994 № 555,</w:t>
      </w:r>
      <w:r w:rsidR="0039224E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Постанови КМУ від 05.04.1994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виконавчого комітету Тростянецької міської ради 11.07.2018 року № 499 «</w:t>
      </w:r>
      <w:r w:rsidR="006E20B6" w:rsidRPr="00AB3E65">
        <w:rPr>
          <w:rFonts w:ascii="Times New Roman" w:hAnsi="Times New Roman"/>
          <w:sz w:val="28"/>
        </w:rPr>
        <w:t>Про затвердження переліку категорій громадян, котрі мають право безоплатного проїзду та яким передбачено виготовлення електронної картки «Картка мешканця Тростянецької міської ОТГ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1"/>
      <w:r w:rsidR="00783370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та іншими законодавчими актами</w:t>
      </w:r>
      <w:r w:rsidR="00DB547C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відшкодуванням витрат за перевезення автомобільним транспортом</w:t>
      </w:r>
      <w:r w:rsidR="00F0695F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619E0A15" w14:textId="77777777" w:rsidR="00C50A81" w:rsidRPr="00AB3E65" w:rsidRDefault="00C50A81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16"/>
          <w:szCs w:val="28"/>
          <w:lang w:eastAsia="uk-UA"/>
        </w:rPr>
      </w:pPr>
    </w:p>
    <w:p w14:paraId="41273215" w14:textId="343C3FD9" w:rsidR="00096BBD" w:rsidRPr="00AB3E65" w:rsidRDefault="00096BBD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Pr="00AB3E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6A39A8" w14:textId="77777777" w:rsidR="00C50A81" w:rsidRPr="00AB3E65" w:rsidRDefault="00C50A81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14:paraId="646D8A65" w14:textId="0DE658BD" w:rsidR="00C759C9" w:rsidRPr="00AB3E65" w:rsidRDefault="00096BBD" w:rsidP="00C50A81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E246F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</w:t>
      </w:r>
      <w:r w:rsidR="00DB77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</w:t>
      </w:r>
      <w:r w:rsidR="00E246F7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виконаних робіт</w:t>
      </w:r>
      <w:r w:rsidR="00E246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83228C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</w:t>
      </w:r>
      <w:r w:rsidR="00E246F7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83228C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здачі-прийняття робіт (послуг) </w:t>
      </w:r>
      <w:r w:rsidR="00E246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</w:t>
      </w:r>
      <w:r w:rsidR="00E246F7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пільгового перевезення </w:t>
      </w:r>
      <w:r w:rsidR="00C759C9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громадян Тростянецької міської територіальної громади 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 відділом соціального захисту населення Тростянецької міської ради та ДП «</w:t>
      </w:r>
      <w:proofErr w:type="spellStart"/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bookmarkStart w:id="2" w:name="_Hlk213147488"/>
      <w:r w:rsid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bookmarkEnd w:id="2"/>
      <w:r w:rsidR="00ED1252">
        <w:rPr>
          <w:rFonts w:ascii="Times New Roman" w:eastAsia="Times New Roman" w:hAnsi="Times New Roman" w:cs="Times New Roman"/>
          <w:sz w:val="28"/>
          <w:szCs w:val="28"/>
          <w:lang w:eastAsia="uk-UA"/>
        </w:rPr>
        <w:t>13 січня 2026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85691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по 1</w:t>
      </w:r>
      <w:r w:rsidR="00ED1252">
        <w:rPr>
          <w:rFonts w:ascii="Times New Roman" w:eastAsia="Times New Roman" w:hAnsi="Times New Roman" w:cs="Times New Roman"/>
          <w:sz w:val="28"/>
          <w:szCs w:val="28"/>
          <w:lang w:eastAsia="uk-UA"/>
        </w:rPr>
        <w:t>5 лютого</w:t>
      </w:r>
      <w:r w:rsid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2026 року</w:t>
      </w:r>
      <w:r w:rsidR="006D1A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246F7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додатку до рішення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4F331A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D0F3271" w14:textId="77777777" w:rsidR="0052480B" w:rsidRPr="00AB3E65" w:rsidRDefault="00C759C9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</w:t>
      </w:r>
    </w:p>
    <w:p w14:paraId="224E22DB" w14:textId="2EF96A7C" w:rsidR="00096BBD" w:rsidRPr="00AB3E65" w:rsidRDefault="00EB7F7D" w:rsidP="00D42978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3E65"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   </w:t>
      </w:r>
      <w:r w:rsidR="00D42978">
        <w:rPr>
          <w:rFonts w:ascii="Times New Roman" w:hAnsi="Times New Roman"/>
          <w:b/>
          <w:sz w:val="28"/>
          <w:szCs w:val="28"/>
          <w:lang w:eastAsia="ru-RU"/>
        </w:rPr>
        <w:tab/>
      </w:r>
      <w:r w:rsidR="00D42978">
        <w:rPr>
          <w:rFonts w:ascii="Times New Roman" w:hAnsi="Times New Roman"/>
          <w:b/>
          <w:sz w:val="28"/>
          <w:szCs w:val="28"/>
          <w:lang w:eastAsia="ru-RU"/>
        </w:rPr>
        <w:tab/>
      </w:r>
      <w:r w:rsidR="00D42978">
        <w:rPr>
          <w:rFonts w:ascii="Times New Roman" w:hAnsi="Times New Roman"/>
          <w:b/>
          <w:sz w:val="28"/>
          <w:szCs w:val="28"/>
          <w:lang w:eastAsia="ru-RU"/>
        </w:rPr>
        <w:tab/>
      </w:r>
      <w:r w:rsidR="00D42978">
        <w:rPr>
          <w:rFonts w:ascii="Times New Roman" w:hAnsi="Times New Roman"/>
          <w:b/>
          <w:sz w:val="28"/>
          <w:szCs w:val="28"/>
          <w:lang w:eastAsia="ru-RU"/>
        </w:rPr>
        <w:tab/>
      </w:r>
      <w:bookmarkStart w:id="3" w:name="_GoBack"/>
      <w:bookmarkEnd w:id="3"/>
      <w:r w:rsidR="003E3759" w:rsidRPr="00AB3E65">
        <w:rPr>
          <w:rFonts w:ascii="Times New Roman" w:hAnsi="Times New Roman"/>
          <w:b/>
          <w:sz w:val="28"/>
          <w:szCs w:val="28"/>
          <w:lang w:eastAsia="ru-RU"/>
        </w:rPr>
        <w:tab/>
      </w:r>
      <w:r w:rsidR="003D4BFB" w:rsidRPr="00AB3E65">
        <w:rPr>
          <w:rFonts w:ascii="Times New Roman" w:hAnsi="Times New Roman"/>
          <w:b/>
          <w:sz w:val="28"/>
          <w:szCs w:val="28"/>
          <w:lang w:eastAsia="ru-RU"/>
        </w:rPr>
        <w:t xml:space="preserve"> Ю</w:t>
      </w:r>
      <w:r w:rsidRPr="00AB3E65">
        <w:rPr>
          <w:rFonts w:ascii="Times New Roman" w:hAnsi="Times New Roman"/>
          <w:b/>
          <w:sz w:val="28"/>
          <w:szCs w:val="28"/>
          <w:lang w:eastAsia="ru-RU"/>
        </w:rPr>
        <w:t>рій БОВ</w:t>
      </w:r>
      <w:r w:rsidR="005910CF" w:rsidRPr="00AB3E65">
        <w:rPr>
          <w:rFonts w:ascii="Times New Roman" w:hAnsi="Times New Roman"/>
          <w:b/>
          <w:sz w:val="28"/>
          <w:szCs w:val="28"/>
          <w:lang w:eastAsia="ru-RU"/>
        </w:rPr>
        <w:t>А</w:t>
      </w:r>
    </w:p>
    <w:p w14:paraId="0B62BC30" w14:textId="77777777" w:rsidR="00DD1085" w:rsidRPr="00AB3E65" w:rsidRDefault="00DD1085" w:rsidP="003E3759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DD1085" w:rsidRPr="00AB3E65" w:rsidSect="00253735">
      <w:pgSz w:w="11906" w:h="16838"/>
      <w:pgMar w:top="851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D4CAE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E46D8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45BBE"/>
    <w:rsid w:val="00251FFE"/>
    <w:rsid w:val="002535A8"/>
    <w:rsid w:val="00253735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DC1"/>
    <w:rsid w:val="002A778B"/>
    <w:rsid w:val="002B24E0"/>
    <w:rsid w:val="002B65BE"/>
    <w:rsid w:val="002C37D7"/>
    <w:rsid w:val="002C3B5C"/>
    <w:rsid w:val="002D439B"/>
    <w:rsid w:val="002F44F5"/>
    <w:rsid w:val="003006C2"/>
    <w:rsid w:val="00314140"/>
    <w:rsid w:val="00314F69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52D"/>
    <w:rsid w:val="00385DF6"/>
    <w:rsid w:val="00392243"/>
    <w:rsid w:val="0039224E"/>
    <w:rsid w:val="00395147"/>
    <w:rsid w:val="003A0FF8"/>
    <w:rsid w:val="003C01BB"/>
    <w:rsid w:val="003C0E6D"/>
    <w:rsid w:val="003C34F7"/>
    <w:rsid w:val="003C3D0E"/>
    <w:rsid w:val="003D1835"/>
    <w:rsid w:val="003D4BFB"/>
    <w:rsid w:val="003E22A0"/>
    <w:rsid w:val="003E3759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31A"/>
    <w:rsid w:val="004F3B78"/>
    <w:rsid w:val="004F7C45"/>
    <w:rsid w:val="00501D3F"/>
    <w:rsid w:val="00511790"/>
    <w:rsid w:val="0052480B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C7BBA"/>
    <w:rsid w:val="006D1A75"/>
    <w:rsid w:val="006D6D8C"/>
    <w:rsid w:val="006E20B6"/>
    <w:rsid w:val="006F27A5"/>
    <w:rsid w:val="006F408E"/>
    <w:rsid w:val="006F4BEB"/>
    <w:rsid w:val="006F579C"/>
    <w:rsid w:val="0070142F"/>
    <w:rsid w:val="007031BB"/>
    <w:rsid w:val="00703BAC"/>
    <w:rsid w:val="00705237"/>
    <w:rsid w:val="00712516"/>
    <w:rsid w:val="00716F81"/>
    <w:rsid w:val="00717080"/>
    <w:rsid w:val="00717FF2"/>
    <w:rsid w:val="00723A66"/>
    <w:rsid w:val="00734E75"/>
    <w:rsid w:val="00734F4E"/>
    <w:rsid w:val="007373D4"/>
    <w:rsid w:val="007563FC"/>
    <w:rsid w:val="007624CE"/>
    <w:rsid w:val="0076286B"/>
    <w:rsid w:val="00766364"/>
    <w:rsid w:val="00783370"/>
    <w:rsid w:val="0078423A"/>
    <w:rsid w:val="0079071C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3228C"/>
    <w:rsid w:val="008400C9"/>
    <w:rsid w:val="008417BA"/>
    <w:rsid w:val="00850EDB"/>
    <w:rsid w:val="008533C6"/>
    <w:rsid w:val="0085406E"/>
    <w:rsid w:val="00855A27"/>
    <w:rsid w:val="00856910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44DF"/>
    <w:rsid w:val="008E31B7"/>
    <w:rsid w:val="00903767"/>
    <w:rsid w:val="009117B7"/>
    <w:rsid w:val="00925A40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C09B5"/>
    <w:rsid w:val="009D547F"/>
    <w:rsid w:val="009D76E4"/>
    <w:rsid w:val="009E2C65"/>
    <w:rsid w:val="009E7BC2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B3E65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371CA"/>
    <w:rsid w:val="00B40FB5"/>
    <w:rsid w:val="00B41FA2"/>
    <w:rsid w:val="00B42D20"/>
    <w:rsid w:val="00B4457E"/>
    <w:rsid w:val="00B45AAE"/>
    <w:rsid w:val="00B52369"/>
    <w:rsid w:val="00B524E2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661E"/>
    <w:rsid w:val="00C503DB"/>
    <w:rsid w:val="00C50A81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1A03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42978"/>
    <w:rsid w:val="00D5029F"/>
    <w:rsid w:val="00D50A94"/>
    <w:rsid w:val="00D72423"/>
    <w:rsid w:val="00D848A8"/>
    <w:rsid w:val="00D858F5"/>
    <w:rsid w:val="00DA4533"/>
    <w:rsid w:val="00DA7088"/>
    <w:rsid w:val="00DB547C"/>
    <w:rsid w:val="00DB77CF"/>
    <w:rsid w:val="00DC2145"/>
    <w:rsid w:val="00DC4E6F"/>
    <w:rsid w:val="00DD1085"/>
    <w:rsid w:val="00DF2C63"/>
    <w:rsid w:val="00DF5425"/>
    <w:rsid w:val="00DF6DF3"/>
    <w:rsid w:val="00E067A1"/>
    <w:rsid w:val="00E07260"/>
    <w:rsid w:val="00E17F29"/>
    <w:rsid w:val="00E20D73"/>
    <w:rsid w:val="00E21FFB"/>
    <w:rsid w:val="00E246F7"/>
    <w:rsid w:val="00E2763B"/>
    <w:rsid w:val="00E379E9"/>
    <w:rsid w:val="00E43128"/>
    <w:rsid w:val="00E44671"/>
    <w:rsid w:val="00E51E6A"/>
    <w:rsid w:val="00E60910"/>
    <w:rsid w:val="00E626D1"/>
    <w:rsid w:val="00E767DC"/>
    <w:rsid w:val="00E82C2E"/>
    <w:rsid w:val="00E84E27"/>
    <w:rsid w:val="00E96C1A"/>
    <w:rsid w:val="00EA059A"/>
    <w:rsid w:val="00EA1205"/>
    <w:rsid w:val="00EA4308"/>
    <w:rsid w:val="00EB5CBD"/>
    <w:rsid w:val="00EB7F7D"/>
    <w:rsid w:val="00ED1252"/>
    <w:rsid w:val="00ED380E"/>
    <w:rsid w:val="00ED75FD"/>
    <w:rsid w:val="00EE1461"/>
    <w:rsid w:val="00EF0051"/>
    <w:rsid w:val="00EF2752"/>
    <w:rsid w:val="00F00FBB"/>
    <w:rsid w:val="00F0149F"/>
    <w:rsid w:val="00F0695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616B9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DB547C"/>
    <w:rPr>
      <w:b/>
      <w:bCs/>
    </w:rPr>
  </w:style>
  <w:style w:type="paragraph" w:styleId="a8">
    <w:name w:val="No Spacing"/>
    <w:uiPriority w:val="1"/>
    <w:qFormat/>
    <w:rsid w:val="00D42978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A4C48-E1E7-40B5-B41F-BB7A5CD6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48</cp:revision>
  <cp:lastPrinted>2026-01-29T13:44:00Z</cp:lastPrinted>
  <dcterms:created xsi:type="dcterms:W3CDTF">2025-09-25T12:14:00Z</dcterms:created>
  <dcterms:modified xsi:type="dcterms:W3CDTF">2026-02-20T13:33:00Z</dcterms:modified>
</cp:coreProperties>
</file>